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3E" w:rsidRDefault="009F073E" w:rsidP="009F073E">
      <w:pPr>
        <w:jc w:val="both"/>
        <w:rPr>
          <w:i/>
        </w:rPr>
      </w:pPr>
    </w:p>
    <w:p w:rsidR="009F073E" w:rsidRDefault="009F073E" w:rsidP="009F073E">
      <w:pPr>
        <w:jc w:val="both"/>
        <w:rPr>
          <w:i/>
        </w:rPr>
      </w:pPr>
    </w:p>
    <w:p w:rsidR="009F073E" w:rsidRDefault="009F073E" w:rsidP="009F073E">
      <w:pPr>
        <w:jc w:val="both"/>
        <w:rPr>
          <w:i/>
        </w:rPr>
      </w:pPr>
    </w:p>
    <w:p w:rsidR="00CC0520" w:rsidRDefault="00CC0520" w:rsidP="009F073E">
      <w:pPr>
        <w:jc w:val="both"/>
        <w:rPr>
          <w:i/>
        </w:rPr>
      </w:pPr>
    </w:p>
    <w:p w:rsidR="00CC0520" w:rsidRDefault="00CC0520" w:rsidP="009F073E">
      <w:pPr>
        <w:jc w:val="both"/>
        <w:rPr>
          <w:i/>
        </w:rPr>
      </w:pPr>
    </w:p>
    <w:p w:rsidR="009F073E" w:rsidRDefault="009F073E" w:rsidP="009F073E">
      <w:pPr>
        <w:jc w:val="both"/>
        <w:rPr>
          <w:i/>
        </w:rPr>
      </w:pPr>
      <w:r>
        <w:rPr>
          <w:i/>
          <w:noProof/>
        </w:rPr>
        <w:drawing>
          <wp:inline distT="0" distB="0" distL="0" distR="0" wp14:anchorId="4B0CBAFA">
            <wp:extent cx="2255520" cy="786765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                 </w:t>
      </w:r>
      <w:r>
        <w:rPr>
          <w:i/>
          <w:noProof/>
        </w:rPr>
        <w:drawing>
          <wp:inline distT="0" distB="0" distL="0" distR="0" wp14:anchorId="3FA22BE9">
            <wp:extent cx="2346960" cy="91440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073E" w:rsidRDefault="009F073E" w:rsidP="009F073E">
      <w:pPr>
        <w:jc w:val="both"/>
        <w:rPr>
          <w:i/>
        </w:rPr>
      </w:pPr>
    </w:p>
    <w:p w:rsidR="009F073E" w:rsidRPr="00483D6E" w:rsidRDefault="00384110" w:rsidP="00756C8B">
      <w:pPr>
        <w:jc w:val="both"/>
        <w:rPr>
          <w:rFonts w:ascii="Arial" w:eastAsiaTheme="majorEastAsia" w:hAnsi="Arial" w:cs="Arial"/>
          <w:b/>
          <w:bCs/>
          <w:kern w:val="24"/>
          <w:sz w:val="52"/>
          <w:szCs w:val="52"/>
          <w:lang w:val="ru-RU"/>
        </w:rPr>
      </w:pPr>
      <w:r w:rsidRPr="00C3772D">
        <w:rPr>
          <w:b/>
        </w:rPr>
        <w:t>"</w:t>
      </w:r>
      <w:r w:rsidR="00C3772D" w:rsidRPr="00C3772D">
        <w:rPr>
          <w:b/>
        </w:rPr>
        <w:t>РЕК - АРТ</w:t>
      </w:r>
      <w:r w:rsidRPr="00C3772D">
        <w:rPr>
          <w:b/>
        </w:rPr>
        <w:t xml:space="preserve">“ </w:t>
      </w:r>
      <w:r w:rsidR="00C3772D" w:rsidRPr="00C3772D">
        <w:rPr>
          <w:b/>
        </w:rPr>
        <w:t>Е</w:t>
      </w:r>
      <w:r w:rsidRPr="00C3772D">
        <w:rPr>
          <w:b/>
        </w:rPr>
        <w:t>ООД</w:t>
      </w:r>
      <w:r w:rsidRPr="00483D6E">
        <w:t xml:space="preserve"> изпълнява п</w:t>
      </w:r>
      <w:r w:rsidR="009F073E" w:rsidRPr="00483D6E">
        <w:t>р</w:t>
      </w:r>
      <w:r w:rsidR="003978C5" w:rsidRPr="00483D6E">
        <w:t>оект</w:t>
      </w:r>
      <w:r w:rsidRPr="00483D6E">
        <w:t xml:space="preserve"> по процедура №</w:t>
      </w:r>
      <w:r w:rsidR="003978C5" w:rsidRPr="00483D6E">
        <w:t xml:space="preserve"> BG16RFOP002-2.073</w:t>
      </w:r>
      <w:r w:rsidRPr="00483D6E">
        <w:t xml:space="preserve"> </w:t>
      </w:r>
      <w:r w:rsidR="003978C5" w:rsidRPr="00483D6E">
        <w:t xml:space="preserve">“Подкрепа на микро и малки предприятия за преодоляване на икономическите последствия от пандемията </w:t>
      </w:r>
      <w:r w:rsidRPr="00483D6E">
        <w:rPr>
          <w:lang w:val="en-US"/>
        </w:rPr>
        <w:t xml:space="preserve">COVID-19”, </w:t>
      </w:r>
      <w:r w:rsidR="009F073E" w:rsidRPr="00483D6E">
        <w:t>финансиран от Оперативна програма „Иновации и конкурентоспособност“, съфинансирана от Европейския съюз чрез Европейския фонд за регионално развитие.</w:t>
      </w:r>
      <w:r w:rsidR="009F073E" w:rsidRPr="00483D6E">
        <w:rPr>
          <w:rFonts w:ascii="Arial" w:eastAsiaTheme="majorEastAsia" w:hAnsi="Arial" w:cs="Arial"/>
          <w:b/>
          <w:bCs/>
          <w:kern w:val="24"/>
          <w:sz w:val="52"/>
          <w:szCs w:val="52"/>
          <w:lang w:val="ru-RU"/>
        </w:rPr>
        <w:t xml:space="preserve"> </w:t>
      </w:r>
    </w:p>
    <w:p w:rsidR="004C35DE" w:rsidRDefault="004C35DE" w:rsidP="00AC4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35DE">
        <w:t>Кратко описание: Преодоляване недостига на средства и липсата на ликвидност, настъпили в резултат от епидемичния взрив от COVID-19.</w:t>
      </w:r>
    </w:p>
    <w:p w:rsidR="00AC420E" w:rsidRPr="00483D6E" w:rsidRDefault="004C35DE" w:rsidP="00AC4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Цел</w:t>
      </w:r>
      <w:r w:rsidR="00AC420E" w:rsidRPr="00483D6E">
        <w:t xml:space="preserve"> на проекта</w:t>
      </w:r>
      <w:r>
        <w:t>: О</w:t>
      </w:r>
      <w:r w:rsidR="00AC420E" w:rsidRPr="00483D6E">
        <w:t>сигуряване на оперативен капитал за българските микро и малки предприятия за справяне с последиците от пандемията COVID-19. Постигане на положителен ефект за преодоляване на икономическите последствия от пандемията COVID-19 и стабилност на работните места.</w:t>
      </w:r>
    </w:p>
    <w:p w:rsidR="009F073E" w:rsidRPr="00483D6E" w:rsidRDefault="009F073E" w:rsidP="00756C8B">
      <w:pPr>
        <w:jc w:val="both"/>
      </w:pPr>
      <w:r w:rsidRPr="00483D6E">
        <w:rPr>
          <w:bCs/>
          <w:lang w:val="ru-RU"/>
        </w:rPr>
        <w:t xml:space="preserve">Обща </w:t>
      </w:r>
      <w:proofErr w:type="spellStart"/>
      <w:r w:rsidRPr="00483D6E">
        <w:rPr>
          <w:bCs/>
          <w:lang w:val="ru-RU"/>
        </w:rPr>
        <w:t>стойност</w:t>
      </w:r>
      <w:proofErr w:type="spellEnd"/>
      <w:r w:rsidRPr="00483D6E">
        <w:rPr>
          <w:bCs/>
          <w:lang w:val="ru-RU"/>
        </w:rPr>
        <w:t xml:space="preserve"> на проекта: </w:t>
      </w:r>
      <w:r w:rsidR="003978C5" w:rsidRPr="00483D6E">
        <w:rPr>
          <w:lang w:val="ru-RU"/>
        </w:rPr>
        <w:t>10</w:t>
      </w:r>
      <w:r w:rsidR="0003025E" w:rsidRPr="00483D6E">
        <w:rPr>
          <w:lang w:val="ru-RU"/>
        </w:rPr>
        <w:t> </w:t>
      </w:r>
      <w:r w:rsidR="003978C5" w:rsidRPr="00483D6E">
        <w:rPr>
          <w:lang w:val="ru-RU"/>
        </w:rPr>
        <w:t>000</w:t>
      </w:r>
      <w:r w:rsidR="0003025E" w:rsidRPr="00483D6E">
        <w:rPr>
          <w:lang w:val="en-US"/>
        </w:rPr>
        <w:t>,00</w:t>
      </w:r>
      <w:r w:rsidR="003978C5" w:rsidRPr="00483D6E">
        <w:rPr>
          <w:lang w:val="ru-RU"/>
        </w:rPr>
        <w:t xml:space="preserve"> </w:t>
      </w:r>
      <w:proofErr w:type="spellStart"/>
      <w:r w:rsidR="00756C8B" w:rsidRPr="00483D6E">
        <w:rPr>
          <w:lang w:val="ru-RU"/>
        </w:rPr>
        <w:t>лв</w:t>
      </w:r>
      <w:proofErr w:type="spellEnd"/>
      <w:r w:rsidR="00756C8B" w:rsidRPr="00483D6E">
        <w:rPr>
          <w:lang w:val="ru-RU"/>
        </w:rPr>
        <w:t xml:space="preserve">., от </w:t>
      </w:r>
      <w:proofErr w:type="spellStart"/>
      <w:r w:rsidR="00756C8B" w:rsidRPr="00483D6E">
        <w:rPr>
          <w:lang w:val="ru-RU"/>
        </w:rPr>
        <w:t>които</w:t>
      </w:r>
      <w:proofErr w:type="spellEnd"/>
      <w:r w:rsidR="00756C8B" w:rsidRPr="00483D6E">
        <w:rPr>
          <w:lang w:val="ru-RU"/>
        </w:rPr>
        <w:t xml:space="preserve"> </w:t>
      </w:r>
      <w:r w:rsidR="003978C5" w:rsidRPr="00483D6E">
        <w:rPr>
          <w:lang w:val="ru-RU"/>
        </w:rPr>
        <w:t>8</w:t>
      </w:r>
      <w:r w:rsidR="0003025E" w:rsidRPr="00483D6E">
        <w:rPr>
          <w:lang w:val="ru-RU"/>
        </w:rPr>
        <w:t> </w:t>
      </w:r>
      <w:r w:rsidR="003978C5" w:rsidRPr="00483D6E">
        <w:rPr>
          <w:lang w:val="ru-RU"/>
        </w:rPr>
        <w:t>500</w:t>
      </w:r>
      <w:r w:rsidR="0003025E" w:rsidRPr="00483D6E">
        <w:rPr>
          <w:lang w:val="en-US"/>
        </w:rPr>
        <w:t>,00</w:t>
      </w:r>
      <w:r w:rsidRPr="00483D6E">
        <w:rPr>
          <w:lang w:val="ru-RU"/>
        </w:rPr>
        <w:t xml:space="preserve"> </w:t>
      </w:r>
      <w:proofErr w:type="spellStart"/>
      <w:r w:rsidRPr="00483D6E">
        <w:rPr>
          <w:lang w:val="ru-RU"/>
        </w:rPr>
        <w:t>лв</w:t>
      </w:r>
      <w:proofErr w:type="spellEnd"/>
      <w:r w:rsidRPr="00483D6E">
        <w:rPr>
          <w:lang w:val="ru-RU"/>
        </w:rPr>
        <w:t xml:space="preserve">. </w:t>
      </w:r>
      <w:proofErr w:type="spellStart"/>
      <w:r w:rsidRPr="00483D6E">
        <w:rPr>
          <w:lang w:val="ru-RU"/>
        </w:rPr>
        <w:t>европейск</w:t>
      </w:r>
      <w:r w:rsidR="003978C5" w:rsidRPr="00483D6E">
        <w:rPr>
          <w:lang w:val="ru-RU"/>
        </w:rPr>
        <w:t>о</w:t>
      </w:r>
      <w:proofErr w:type="spellEnd"/>
      <w:r w:rsidR="003978C5" w:rsidRPr="00483D6E">
        <w:rPr>
          <w:lang w:val="ru-RU"/>
        </w:rPr>
        <w:t xml:space="preserve"> и 1</w:t>
      </w:r>
      <w:r w:rsidR="0003025E" w:rsidRPr="00483D6E">
        <w:rPr>
          <w:lang w:val="ru-RU"/>
        </w:rPr>
        <w:t> </w:t>
      </w:r>
      <w:r w:rsidR="003978C5" w:rsidRPr="00483D6E">
        <w:rPr>
          <w:lang w:val="ru-RU"/>
        </w:rPr>
        <w:t>500</w:t>
      </w:r>
      <w:r w:rsidR="0003025E" w:rsidRPr="00483D6E">
        <w:rPr>
          <w:lang w:val="en-US"/>
        </w:rPr>
        <w:t>,00</w:t>
      </w:r>
      <w:r w:rsidR="003978C5" w:rsidRPr="00483D6E">
        <w:rPr>
          <w:lang w:val="ru-RU"/>
        </w:rPr>
        <w:t xml:space="preserve"> </w:t>
      </w:r>
      <w:proofErr w:type="spellStart"/>
      <w:r w:rsidRPr="00483D6E">
        <w:rPr>
          <w:lang w:val="ru-RU"/>
        </w:rPr>
        <w:t>лв</w:t>
      </w:r>
      <w:proofErr w:type="spellEnd"/>
      <w:r w:rsidRPr="00483D6E">
        <w:rPr>
          <w:lang w:val="ru-RU"/>
        </w:rPr>
        <w:t>. национално съфинансиране.</w:t>
      </w:r>
    </w:p>
    <w:p w:rsidR="00C12ECE" w:rsidRPr="00483D6E" w:rsidRDefault="00C12ECE" w:rsidP="00D476D8">
      <w:pPr>
        <w:jc w:val="right"/>
      </w:pPr>
    </w:p>
    <w:p w:rsidR="00756C8B" w:rsidRPr="00483D6E" w:rsidRDefault="00756C8B" w:rsidP="00D476D8">
      <w:pPr>
        <w:jc w:val="right"/>
      </w:pPr>
    </w:p>
    <w:p w:rsidR="00756C8B" w:rsidRPr="00756C8B" w:rsidRDefault="00756C8B" w:rsidP="00756C8B">
      <w:pPr>
        <w:jc w:val="right"/>
        <w:rPr>
          <w:i/>
        </w:rPr>
      </w:pPr>
    </w:p>
    <w:p w:rsidR="00756C8B" w:rsidRDefault="00756C8B" w:rsidP="00D476D8">
      <w:pPr>
        <w:jc w:val="right"/>
      </w:pPr>
      <w:bookmarkStart w:id="0" w:name="_GoBack"/>
      <w:bookmarkEnd w:id="0"/>
    </w:p>
    <w:sectPr w:rsidR="00756C8B" w:rsidSect="00A632F6">
      <w:footerReference w:type="default" r:id="rId9"/>
      <w:pgSz w:w="11906" w:h="16838"/>
      <w:pgMar w:top="0" w:right="991" w:bottom="1417" w:left="993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AB" w:rsidRDefault="00A012AB" w:rsidP="00C5450D">
      <w:r>
        <w:separator/>
      </w:r>
    </w:p>
  </w:endnote>
  <w:endnote w:type="continuationSeparator" w:id="0">
    <w:p w:rsidR="00A012AB" w:rsidRDefault="00A012AB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72" w:rsidRPr="009D050A" w:rsidRDefault="00E36772" w:rsidP="00E36772">
    <w:pPr>
      <w:pStyle w:val="a7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AB" w:rsidRDefault="00A012AB" w:rsidP="00C5450D">
      <w:r>
        <w:separator/>
      </w:r>
    </w:p>
  </w:footnote>
  <w:footnote w:type="continuationSeparator" w:id="0">
    <w:p w:rsidR="00A012AB" w:rsidRDefault="00A012AB" w:rsidP="00C54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3025E"/>
    <w:rsid w:val="00047DDE"/>
    <w:rsid w:val="000B7AF5"/>
    <w:rsid w:val="000F1A76"/>
    <w:rsid w:val="00127AB7"/>
    <w:rsid w:val="002452F1"/>
    <w:rsid w:val="00281C22"/>
    <w:rsid w:val="00285A16"/>
    <w:rsid w:val="002C5A74"/>
    <w:rsid w:val="00303258"/>
    <w:rsid w:val="00384110"/>
    <w:rsid w:val="003978C5"/>
    <w:rsid w:val="00483D6E"/>
    <w:rsid w:val="004C35DE"/>
    <w:rsid w:val="004C7BF5"/>
    <w:rsid w:val="004E09B2"/>
    <w:rsid w:val="00636CD7"/>
    <w:rsid w:val="0065193E"/>
    <w:rsid w:val="006B7C00"/>
    <w:rsid w:val="00713782"/>
    <w:rsid w:val="00717991"/>
    <w:rsid w:val="00756C8B"/>
    <w:rsid w:val="00760ED5"/>
    <w:rsid w:val="00861280"/>
    <w:rsid w:val="009179FE"/>
    <w:rsid w:val="00954B1F"/>
    <w:rsid w:val="00957235"/>
    <w:rsid w:val="0098296B"/>
    <w:rsid w:val="009D050A"/>
    <w:rsid w:val="009F073E"/>
    <w:rsid w:val="00A012AB"/>
    <w:rsid w:val="00A632F6"/>
    <w:rsid w:val="00A75C47"/>
    <w:rsid w:val="00A903F9"/>
    <w:rsid w:val="00AC420E"/>
    <w:rsid w:val="00B31CFC"/>
    <w:rsid w:val="00BB4AEF"/>
    <w:rsid w:val="00C12ECE"/>
    <w:rsid w:val="00C3772D"/>
    <w:rsid w:val="00C5450D"/>
    <w:rsid w:val="00CC0520"/>
    <w:rsid w:val="00CC2E7E"/>
    <w:rsid w:val="00CF57E0"/>
    <w:rsid w:val="00D476D8"/>
    <w:rsid w:val="00E32C65"/>
    <w:rsid w:val="00E36772"/>
    <w:rsid w:val="00EA7C85"/>
    <w:rsid w:val="00EB77DE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Управител</cp:lastModifiedBy>
  <cp:revision>27</cp:revision>
  <dcterms:created xsi:type="dcterms:W3CDTF">2015-01-26T12:07:00Z</dcterms:created>
  <dcterms:modified xsi:type="dcterms:W3CDTF">2020-08-20T13:42:00Z</dcterms:modified>
</cp:coreProperties>
</file>